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cdf516576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TELEMARK ØKONOMI OG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Kviteseid,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TELEMARK ØKONOMI OG REKNESKAP AS</w:t>
      </w:r>
    </w:p>
    <w:sectPr>
      <w:headerReference xmlns:r="http://schemas.openxmlformats.org/officeDocument/2006/relationships" w:type="default" r:id="R8073af6111a9432a"/>
      <w:footerReference xmlns:r="http://schemas.openxmlformats.org/officeDocument/2006/relationships" w:type="default" r:id="R3989a4caf4b6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3af6111a9432a" /><Relationship Type="http://schemas.openxmlformats.org/officeDocument/2006/relationships/footer" Target="/word/footer1.xml" Id="R3989a4caf4b64ebe" /></Relationships>
</file>