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8bc195bfa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 TECHN OLAV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 TECHN OLAV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bb83da3c8439a"/>
      <w:footerReference xmlns:r="http://schemas.openxmlformats.org/officeDocument/2006/relationships" w:type="default" r:id="Rc736fcf991c8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TECHN OLAV OLSEN AS   ·   Org.nr 981 124 626   ·   Strandveien 18   ·   1366 LYSAKER   ·   Tlf. 67 82 80 00   ·   firmapost@olavolsen.no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TECHN OLAV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bb83da3c8439a" /><Relationship Type="http://schemas.openxmlformats.org/officeDocument/2006/relationships/footer" Target="/word/footer1.xml" Id="Rc736fcf991c84a5e" /></Relationships>
</file>