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382a89a44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STORO BLIKKENSLAGERVERKSTED AS</w:t>
      </w:r>
    </w:p>
    <w:sectPr>
      <w:headerReference xmlns:r="http://schemas.openxmlformats.org/officeDocument/2006/relationships" w:type="default" r:id="R18434460b95e4e43"/>
      <w:footerReference xmlns:r="http://schemas.openxmlformats.org/officeDocument/2006/relationships" w:type="default" r:id="Rb04aa05d2ee4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BLIKKENSLAGERVERKSTED AS   ·   Org.nr 981 237 293   ·   Kakkelovnskroken 2   ·   0954 OSLO   ·   Tlf. 22 15 46 90   ·   post@blikkenslager.no   ·   www.blikkenslager.no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34460b95e4e43" /><Relationship Type="http://schemas.openxmlformats.org/officeDocument/2006/relationships/footer" Target="/word/footer1.xml" Id="Rb04aa05d2ee44270" /></Relationships>
</file>