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783d49ed0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2e204ed70e4742bf"/>
      <w:footerReference xmlns:r="http://schemas.openxmlformats.org/officeDocument/2006/relationships" w:type="default" r:id="Rd3d723e14190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04ed70e4742bf" /><Relationship Type="http://schemas.openxmlformats.org/officeDocument/2006/relationships/footer" Target="/word/footer1.xml" Id="Rd3d723e141904a95" /></Relationships>
</file>