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f70d70c9b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f59c3ab014793"/>
      <w:footerReference xmlns:r="http://schemas.openxmlformats.org/officeDocument/2006/relationships" w:type="default" r:id="R46f9f5c00102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CASI INVEST AS   ·   Org.nr 981 313 852   ·   Consul Sigval Bergesens vei 118   ·   4016 STAVANGER   ·   Tlf. 51 58 96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f59c3ab014793" /><Relationship Type="http://schemas.openxmlformats.org/officeDocument/2006/relationships/footer" Target="/word/footer1.xml" Id="R46f9f5c0010241fb" /></Relationships>
</file>