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f262b79b7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ffa3bd7e7e2648fc"/>
      <w:footerReference xmlns:r="http://schemas.openxmlformats.org/officeDocument/2006/relationships" w:type="default" r:id="R484dcb070a3b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3bd7e7e2648fc" /><Relationship Type="http://schemas.openxmlformats.org/officeDocument/2006/relationships/footer" Target="/word/footer1.xml" Id="R484dcb070a3b4295" /></Relationships>
</file>