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c012cab71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TØRÅSEN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TØRÅSEN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bb4402fd345bd"/>
      <w:footerReference xmlns:r="http://schemas.openxmlformats.org/officeDocument/2006/relationships" w:type="default" r:id="R349c49ed0114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TØRÅSEN AS   ·   Org.nr 981 413 172   ·   Mosanden   ·   2420 TRYSIL   ·   Tlf. 62 45 65 01   ·   torbjorn@arnet.no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TØRÅSEN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bb4402fd345bd" /><Relationship Type="http://schemas.openxmlformats.org/officeDocument/2006/relationships/footer" Target="/word/footer1.xml" Id="R349c49ed01144d77" /></Relationships>
</file>