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d21e90173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e6494955b4554"/>
      <w:footerReference xmlns:r="http://schemas.openxmlformats.org/officeDocument/2006/relationships" w:type="default" r:id="Rbe1cd2315f58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 REGNSKAPSBYRÅ AS   ·   Org.nr 981 434 935   ·   Brugata 1   ·   0186 OSLO   ·   Tlf. 22 17 44 22   ·   dutta@dutta.no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e6494955b4554" /><Relationship Type="http://schemas.openxmlformats.org/officeDocument/2006/relationships/footer" Target="/word/footer1.xml" Id="Rbe1cd2315f5845d5" /></Relationships>
</file>