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dbc62b179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ALF LARSEN AS</w:t>
      </w:r>
    </w:p>
    <w:sectPr>
      <w:headerReference xmlns:r="http://schemas.openxmlformats.org/officeDocument/2006/relationships" w:type="default" r:id="Rdd0e545d2644465a"/>
      <w:footerReference xmlns:r="http://schemas.openxmlformats.org/officeDocument/2006/relationships" w:type="default" r:id="Rfe5bc5f04329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ALF LARSEN AS   ·   Org.nr 981 446 313   ·   Haraldsgata 64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ALF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e545d2644465a" /><Relationship Type="http://schemas.openxmlformats.org/officeDocument/2006/relationships/footer" Target="/word/footer1.xml" Id="Rfe5bc5f043294fc2" /></Relationships>
</file>