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3a3eae6a7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TRØNDELAG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ca638edea3ee4de2"/>
      <w:footerReference xmlns:r="http://schemas.openxmlformats.org/officeDocument/2006/relationships" w:type="default" r:id="Rcec38b882d34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38edea3ee4de2" /><Relationship Type="http://schemas.openxmlformats.org/officeDocument/2006/relationships/footer" Target="/word/footer1.xml" Id="Rcec38b882d344a39" /></Relationships>
</file>