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b446e1394343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Kviby,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LEIRBOTN ENTREPRENØR AS</w:t>
      </w:r>
    </w:p>
    <w:sectPr>
      <w:headerReference xmlns:r="http://schemas.openxmlformats.org/officeDocument/2006/relationships" w:type="default" r:id="Rc0a06df2d15e45ab"/>
      <w:footerReference xmlns:r="http://schemas.openxmlformats.org/officeDocument/2006/relationships" w:type="default" r:id="R6fb22f7f0a2a46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LEIRBOTN ENTREPRENØR AS   ·   Org.nr 981 505 646   ·   Hesjebakken 10   ·   9519 KVIBY   ·   leirbo-a@online.no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LEIRBOTN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06df2d15e45ab" /><Relationship Type="http://schemas.openxmlformats.org/officeDocument/2006/relationships/footer" Target="/word/footer1.xml" Id="R6fb22f7f0a2a4640" /></Relationships>
</file>