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e3a6e918b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REGNSKAPSBYRÅ AS</w:t>
      </w:r>
    </w:p>
    <w:sectPr>
      <w:headerReference xmlns:r="http://schemas.openxmlformats.org/officeDocument/2006/relationships" w:type="default" r:id="Rb27e4719b96a4852"/>
      <w:footerReference xmlns:r="http://schemas.openxmlformats.org/officeDocument/2006/relationships" w:type="default" r:id="R11779988878c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REGNSKAPSBYRÅ AS   ·   Org.nr 981 554 485   ·   Depotgata 20   ·   2000 LILLESTRØM   ·   Tlf. 22 90 79 10   ·   post@drt.as   ·   www.drt.as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e4719b96a4852" /><Relationship Type="http://schemas.openxmlformats.org/officeDocument/2006/relationships/footer" Target="/word/footer1.xml" Id="R11779988878c45ec" /></Relationships>
</file>