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02edec376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bb0220aa84d7f"/>
      <w:footerReference xmlns:r="http://schemas.openxmlformats.org/officeDocument/2006/relationships" w:type="default" r:id="Rf78093112011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bb0220aa84d7f" /><Relationship Type="http://schemas.openxmlformats.org/officeDocument/2006/relationships/footer" Target="/word/footer1.xml" Id="Rf780931120114665" /></Relationships>
</file>