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d707ae0aa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TELECOM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TELECOM</w:t>
      </w:r>
    </w:p>
    <w:sectPr>
      <w:headerReference xmlns:r="http://schemas.openxmlformats.org/officeDocument/2006/relationships" w:type="default" r:id="R61c94a319be148f3"/>
      <w:footerReference xmlns:r="http://schemas.openxmlformats.org/officeDocument/2006/relationships" w:type="default" r:id="Rfb5f62c51cfc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TELECOM   ·   Org.nr 981 908 600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TELECOM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94a319be148f3" /><Relationship Type="http://schemas.openxmlformats.org/officeDocument/2006/relationships/footer" Target="/word/footer1.xml" Id="Rfb5f62c51cfc4eed" /></Relationships>
</file>