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c04afa3c3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&amp; VIKESÅ BYGG AS</w:t>
      </w:r>
    </w:p>
    <w:sectPr>
      <w:headerReference xmlns:r="http://schemas.openxmlformats.org/officeDocument/2006/relationships" w:type="default" r:id="R5f2d9f87c3b64483"/>
      <w:footerReference xmlns:r="http://schemas.openxmlformats.org/officeDocument/2006/relationships" w:type="default" r:id="R244f7b7acdc2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&amp; VIKESÅ BYGG AS   ·   Org.nr 981 915 828   ·   Nystedveien 8   ·   4460 MOI   ·   Tlf. 51 40 18 92   ·   hamarvikesa@c2i.net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&amp; VIKESÅ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9f87c3b64483" /><Relationship Type="http://schemas.openxmlformats.org/officeDocument/2006/relationships/footer" Target="/word/footer1.xml" Id="R244f7b7acdc24693" /></Relationships>
</file>