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d00b4fdfb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EVA HUSE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EVA HUSE REGNSKAP</w:t>
      </w:r>
    </w:p>
    <w:sectPr>
      <w:headerReference xmlns:r="http://schemas.openxmlformats.org/officeDocument/2006/relationships" w:type="default" r:id="R87f3c28dc5974585"/>
      <w:footerReference xmlns:r="http://schemas.openxmlformats.org/officeDocument/2006/relationships" w:type="default" r:id="R8271e8637599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 HUSE REGNSKAP   ·   Org.nr 981 942 329   ·   Markaplassen 331   ·   7054 RANHEIM   ·   eva@ehrr.no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 HUSE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3c28dc5974585" /><Relationship Type="http://schemas.openxmlformats.org/officeDocument/2006/relationships/footer" Target="/word/footer1.xml" Id="R8271e86375994cc7" /></Relationships>
</file>