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8b75719bf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KILLI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KILLI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7c91cef33410f"/>
      <w:footerReference xmlns:r="http://schemas.openxmlformats.org/officeDocument/2006/relationships" w:type="default" r:id="R9d12c70f12a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KILLI AS   ·   Org.nr 981 958 586   ·   Kapellveien 7   ·   9409 HARSTAD   ·   Tlf. 77 06 08 91   ·   post@brkilli.no   ·   brkilli.no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KILLI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7c91cef33410f" /><Relationship Type="http://schemas.openxmlformats.org/officeDocument/2006/relationships/footer" Target="/word/footer1.xml" Id="R9d12c70f12a14e64" /></Relationships>
</file>