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c4faa3e20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BRANDT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BRANDT HOLDING AS</w:t>
      </w:r>
    </w:p>
    <w:sectPr>
      <w:headerReference xmlns:r="http://schemas.openxmlformats.org/officeDocument/2006/relationships" w:type="default" r:id="R6132c0dbb13040fa"/>
      <w:footerReference xmlns:r="http://schemas.openxmlformats.org/officeDocument/2006/relationships" w:type="default" r:id="R29430c86208a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BRANDT HOLDING AS   ·   Org.nr 982 039 096   ·   Ulvøygata 18D   ·   5537 HAUGESUND   ·   Tlf. 52 86 62 10   ·   thor.brandt@gatma.no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BRANDT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2c0dbb13040fa" /><Relationship Type="http://schemas.openxmlformats.org/officeDocument/2006/relationships/footer" Target="/word/footer1.xml" Id="R29430c86208a4207" /></Relationships>
</file>