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388826c2d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676c3bc224641"/>
      <w:footerReference xmlns:r="http://schemas.openxmlformats.org/officeDocument/2006/relationships" w:type="default" r:id="Rc30f219cd8e7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 AS   ·   Org.nr 982 057 019   ·   c/o Hilde Kolstrøm, Åsmund Vinjes veg 10   ·   7715 STEINKJER   ·   Tlf. 74 27 23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676c3bc224641" /><Relationship Type="http://schemas.openxmlformats.org/officeDocument/2006/relationships/footer" Target="/word/footer1.xml" Id="Rc30f219cd8e74c99" /></Relationships>
</file>