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8aa846cd14e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VOSS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VOSS AS</w:t>
      </w:r>
    </w:p>
    <w:sectPr>
      <w:headerReference xmlns:r="http://schemas.openxmlformats.org/officeDocument/2006/relationships" w:type="default" r:id="R8feae20001734397"/>
      <w:footerReference xmlns:r="http://schemas.openxmlformats.org/officeDocument/2006/relationships" w:type="default" r:id="R00141810b31f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VOSS AS   ·   Org.nr 982 067 324   ·   c/o Arild Petersen, Hestavangen 3   ·   5700 VOSS   ·   Tlf. 56 52 14 60   ·   post@revisjonvoss.no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ae20001734397" /><Relationship Type="http://schemas.openxmlformats.org/officeDocument/2006/relationships/footer" Target="/word/footer1.xml" Id="R00141810b31f44d7" /></Relationships>
</file>