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a4d7123e4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 SKAGEN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 SKAGEN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2cd0ee3b54e2d"/>
      <w:footerReference xmlns:r="http://schemas.openxmlformats.org/officeDocument/2006/relationships" w:type="default" r:id="R5c183e13822a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SKAGEN INVEST AS   ·   Org.nr 982 088 690   ·   Lundliveien 26   ·   0584 OSLO   ·   Tlf. 22 64 16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SKAGEN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2cd0ee3b54e2d" /><Relationship Type="http://schemas.openxmlformats.org/officeDocument/2006/relationships/footer" Target="/word/footer1.xml" Id="R5c183e13822a4fe8" /></Relationships>
</file>