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11e123e85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02eb7b98d47b4c89"/>
      <w:footerReference xmlns:r="http://schemas.openxmlformats.org/officeDocument/2006/relationships" w:type="default" r:id="R8738eac9256a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b7b98d47b4c89" /><Relationship Type="http://schemas.openxmlformats.org/officeDocument/2006/relationships/footer" Target="/word/footer1.xml" Id="R8738eac9256a4213" /></Relationships>
</file>