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3969f77aa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bec77f2c64346"/>
      <w:footerReference xmlns:r="http://schemas.openxmlformats.org/officeDocument/2006/relationships" w:type="default" r:id="R54c151af9862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bec77f2c64346" /><Relationship Type="http://schemas.openxmlformats.org/officeDocument/2006/relationships/footer" Target="/word/footer1.xml" Id="R54c151af986243a1" /></Relationships>
</file>