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b9ecbab8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5a2bacb342704c4d"/>
      <w:footerReference xmlns:r="http://schemas.openxmlformats.org/officeDocument/2006/relationships" w:type="default" r:id="R981c401eabc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acb342704c4d" /><Relationship Type="http://schemas.openxmlformats.org/officeDocument/2006/relationships/footer" Target="/word/footer1.xml" Id="R981c401eabc24194" /></Relationships>
</file>