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aa390b89644f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 WIIK HOLDING AS</w:t>
      </w:r>
    </w:p>
    <w:sectPr>
      <w:headerReference xmlns:r="http://schemas.openxmlformats.org/officeDocument/2006/relationships" w:type="default" r:id="Rbfa56de513cf4dde"/>
      <w:footerReference xmlns:r="http://schemas.openxmlformats.org/officeDocument/2006/relationships" w:type="default" r:id="Re0731f4427744f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 WIIK HOLDING AS   ·   Org.nr 982 274 613   ·   Dronning Eufemias gate 47   ·   0194 OSLO   ·   Tlf. 95 96 38 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 WIIK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a56de513cf4dde" /><Relationship Type="http://schemas.openxmlformats.org/officeDocument/2006/relationships/footer" Target="/word/footer1.xml" Id="Re0731f4427744f34" /></Relationships>
</file>