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3cbc7e618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ØKONOMI AS</w:t>
      </w:r>
    </w:p>
    <w:sectPr>
      <w:headerReference xmlns:r="http://schemas.openxmlformats.org/officeDocument/2006/relationships" w:type="default" r:id="R31f7237d5da64ed4"/>
      <w:footerReference xmlns:r="http://schemas.openxmlformats.org/officeDocument/2006/relationships" w:type="default" r:id="R8817c04f5e21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ØKONOMI AS   ·   Org.nr 982 374 812   ·   Sagmovegen 32   ·   2074 EIDSVOLL VERK   ·   Tlf. 63 92 25 60   ·   firmapost@allsidig.no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7237d5da64ed4" /><Relationship Type="http://schemas.openxmlformats.org/officeDocument/2006/relationships/footer" Target="/word/footer1.xml" Id="R8817c04f5e2149ce" /></Relationships>
</file>