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dfe9b2701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SAGMO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SAGMO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6cff97259437d"/>
      <w:footerReference xmlns:r="http://schemas.openxmlformats.org/officeDocument/2006/relationships" w:type="default" r:id="R40bae688360b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SAGMO AS   ·   Org.nr 982 437 636   ·   7892 TRONES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SAGMO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6cff97259437d" /><Relationship Type="http://schemas.openxmlformats.org/officeDocument/2006/relationships/footer" Target="/word/footer1.xml" Id="R40bae688360b4e14" /></Relationships>
</file>