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3ae21bc5e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NEDREBØ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NEDREBØ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26f7079874b2a"/>
      <w:footerReference xmlns:r="http://schemas.openxmlformats.org/officeDocument/2006/relationships" w:type="default" r:id="R4b27fb8d523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26f7079874b2a" /><Relationship Type="http://schemas.openxmlformats.org/officeDocument/2006/relationships/footer" Target="/word/footer1.xml" Id="R4b27fb8d523b4d45" /></Relationships>
</file>