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a0a9fa507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ELFRIDA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ELFRIDA AS</w:t>
      </w:r>
    </w:p>
    <w:sectPr>
      <w:headerReference xmlns:r="http://schemas.openxmlformats.org/officeDocument/2006/relationships" w:type="default" r:id="R26a75ad871a74733"/>
      <w:footerReference xmlns:r="http://schemas.openxmlformats.org/officeDocument/2006/relationships" w:type="default" r:id="R293677952590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ELFRIDA AS   ·   Org.nr 982 534 712   ·   Brynsveien 16B   ·   0667 OSLO   ·   Tlf. 22 99 28 52   ·   post@maya.no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ELFRIDA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75ad871a74733" /><Relationship Type="http://schemas.openxmlformats.org/officeDocument/2006/relationships/footer" Target="/word/footer1.xml" Id="R2936779525904176" /></Relationships>
</file>