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78c5a0848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fb9a45b01434c"/>
      <w:footerReference xmlns:r="http://schemas.openxmlformats.org/officeDocument/2006/relationships" w:type="default" r:id="R3085a1a2298b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BYGG AS   ·   Org.nr 982 592 992   ·   Nordrevoll 36   ·   5223 NESTTUN   ·   Tlf. 55 13 02 27   ·   post@odinbygg.no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fb9a45b01434c" /><Relationship Type="http://schemas.openxmlformats.org/officeDocument/2006/relationships/footer" Target="/word/footer1.xml" Id="R3085a1a2298b4eff" /></Relationships>
</file>