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1f9fbbfb5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254f9064b2224235"/>
      <w:footerReference xmlns:r="http://schemas.openxmlformats.org/officeDocument/2006/relationships" w:type="default" r:id="Rada95f9f847a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f9064b2224235" /><Relationship Type="http://schemas.openxmlformats.org/officeDocument/2006/relationships/footer" Target="/word/footer1.xml" Id="Rada95f9f847a4219" /></Relationships>
</file>