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cad8d6a51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ENTREPRENØR AS</w:t>
      </w:r>
    </w:p>
    <w:sectPr>
      <w:headerReference xmlns:r="http://schemas.openxmlformats.org/officeDocument/2006/relationships" w:type="default" r:id="R677116bf6eea4d24"/>
      <w:footerReference xmlns:r="http://schemas.openxmlformats.org/officeDocument/2006/relationships" w:type="default" r:id="R854c0f3b9302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ENTREPRENØR AS   ·   Org.nr 982 845 475   ·   Trommedalsvegen 273   ·   3735 SKIEN   ·   Tlf. 35 50 96 80   ·   firmapost@tor-entreprenor.no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116bf6eea4d24" /><Relationship Type="http://schemas.openxmlformats.org/officeDocument/2006/relationships/footer" Target="/word/footer1.xml" Id="R854c0f3b930248ae" /></Relationships>
</file>