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12985975bc44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Svarstad,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EINAR HELGELAND</w:t>
      </w:r>
    </w:p>
    <w:sectPr>
      <w:headerReference xmlns:r="http://schemas.openxmlformats.org/officeDocument/2006/relationships" w:type="default" r:id="Rd78fecfe9fa84929"/>
      <w:footerReference xmlns:r="http://schemas.openxmlformats.org/officeDocument/2006/relationships" w:type="default" r:id="R40aab9203f2d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EINAR HELGELAND   ·   Org.nr 982 850 657   ·   Lågendalsveien 3976   ·   3275 SVARSTAD   ·   knhe@online.no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EINAR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8fecfe9fa84929" /><Relationship Type="http://schemas.openxmlformats.org/officeDocument/2006/relationships/footer" Target="/word/footer1.xml" Id="R40aab9203f2d490c" /></Relationships>
</file>