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e53059560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DANOR ELEKTRO AS</w:t>
      </w:r>
    </w:p>
    <w:sectPr>
      <w:headerReference xmlns:r="http://schemas.openxmlformats.org/officeDocument/2006/relationships" w:type="default" r:id="Re1ecc4b084394f0d"/>
      <w:footerReference xmlns:r="http://schemas.openxmlformats.org/officeDocument/2006/relationships" w:type="default" r:id="R297e46f680a3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DANOR ELEKTRO AS   ·   Org.nr 982 891 523   ·   Eikenga 11   ·   0579 OSLO   ·   Tlf. 22 33 06 80   ·   post@danorelektro.no   ·   www.danorelektro.no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DANOR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cc4b084394f0d" /><Relationship Type="http://schemas.openxmlformats.org/officeDocument/2006/relationships/footer" Target="/word/footer1.xml" Id="R297e46f680a347c0" /></Relationships>
</file>