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bfba554e6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HOGNERUD AS</w:t>
      </w:r>
    </w:p>
    <w:sectPr>
      <w:headerReference xmlns:r="http://schemas.openxmlformats.org/officeDocument/2006/relationships" w:type="default" r:id="Rb49df4bb05a44991"/>
      <w:footerReference xmlns:r="http://schemas.openxmlformats.org/officeDocument/2006/relationships" w:type="default" r:id="R5132e5e64edc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HOGNERUD AS   ·   Org.nr 982 894 638   ·   3577 HOVET   ·   Tlf. 32 08 96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HOGNERUD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df4bb05a44991" /><Relationship Type="http://schemas.openxmlformats.org/officeDocument/2006/relationships/footer" Target="/word/footer1.xml" Id="R5132e5e64edc4ff7" /></Relationships>
</file>