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d9166ec2d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RINGSTAD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RINGSTAD BYGG AS</w:t>
      </w:r>
    </w:p>
    <w:sectPr>
      <w:headerReference xmlns:r="http://schemas.openxmlformats.org/officeDocument/2006/relationships" w:type="default" r:id="R5d93815a8be54cad"/>
      <w:footerReference xmlns:r="http://schemas.openxmlformats.org/officeDocument/2006/relationships" w:type="default" r:id="R4dbdc23b94fb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RINGSTAD BYGG AS   ·   Org.nr 982 984 947   ·   Droggetoppen 14   ·   2150 ÅRNES   ·   post@ringstadbygg.no   ·   www.ringstadbygg.no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3815a8be54cad" /><Relationship Type="http://schemas.openxmlformats.org/officeDocument/2006/relationships/footer" Target="/word/footer1.xml" Id="R4dbdc23b94fb4a56" /></Relationships>
</file>