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6a228c054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VESTVÅGØY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fc7aba5a6b0a4a35"/>
      <w:footerReference xmlns:r="http://schemas.openxmlformats.org/officeDocument/2006/relationships" w:type="default" r:id="R9c7c58d48758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aba5a6b0a4a35" /><Relationship Type="http://schemas.openxmlformats.org/officeDocument/2006/relationships/footer" Target="/word/footer1.xml" Id="R9c7c58d487584e0e" /></Relationships>
</file>