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14ce64b3c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VAKTMESTERSERVICE AS</w:t>
      </w:r>
    </w:p>
    <w:sectPr>
      <w:headerReference xmlns:r="http://schemas.openxmlformats.org/officeDocument/2006/relationships" w:type="default" r:id="Rc65a4c81891e45e5"/>
      <w:footerReference xmlns:r="http://schemas.openxmlformats.org/officeDocument/2006/relationships" w:type="default" r:id="Rb7bafa42cece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VAKTMESTERSERVICE AS   ·   Org.nr 983 074 200   ·   Fossegrenda 7B   ·   7038 TRONDHEIM   ·   Tlf. 73 57 41 77   ·   post@vaktmesterservice.no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a4c81891e45e5" /><Relationship Type="http://schemas.openxmlformats.org/officeDocument/2006/relationships/footer" Target="/word/footer1.xml" Id="Rb7bafa42cece48e2" /></Relationships>
</file>