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53ca886c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e17d125cc43ae"/>
      <w:footerReference xmlns:r="http://schemas.openxmlformats.org/officeDocument/2006/relationships" w:type="default" r:id="Rb4b04a39bce3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 HOLDING AS   ·   Org.nr 983 080 790   ·   Gamleveien 1D   ·   4370 EGERSUND   ·   Tlf. 51 59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e17d125cc43ae" /><Relationship Type="http://schemas.openxmlformats.org/officeDocument/2006/relationships/footer" Target="/word/footer1.xml" Id="Rb4b04a39bce34130" /></Relationships>
</file>