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711b4a621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AGNITIO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b615154f3e0b4507"/>
      <w:footerReference xmlns:r="http://schemas.openxmlformats.org/officeDocument/2006/relationships" w:type="default" r:id="R246cd027450a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154f3e0b4507" /><Relationship Type="http://schemas.openxmlformats.org/officeDocument/2006/relationships/footer" Target="/word/footer1.xml" Id="R246cd027450a4954" /></Relationships>
</file>