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366a9840e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08ca05d591eb4526"/>
      <w:footerReference xmlns:r="http://schemas.openxmlformats.org/officeDocument/2006/relationships" w:type="default" r:id="Radceb07059f3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05d591eb4526" /><Relationship Type="http://schemas.openxmlformats.org/officeDocument/2006/relationships/footer" Target="/word/footer1.xml" Id="Radceb07059f34dbb" /></Relationships>
</file>