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bb1d8dbf3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3a7edf4231b14f2f"/>
      <w:footerReference xmlns:r="http://schemas.openxmlformats.org/officeDocument/2006/relationships" w:type="default" r:id="Rfa9795d5bd7b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edf4231b14f2f" /><Relationship Type="http://schemas.openxmlformats.org/officeDocument/2006/relationships/footer" Target="/word/footer1.xml" Id="Rfa9795d5bd7b44b6" /></Relationships>
</file>