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c7ef0b3d9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SYLJUÅSEN AS</w:t>
      </w:r>
    </w:p>
    <w:sectPr>
      <w:headerReference xmlns:r="http://schemas.openxmlformats.org/officeDocument/2006/relationships" w:type="default" r:id="R8d1417da685240ee"/>
      <w:footerReference xmlns:r="http://schemas.openxmlformats.org/officeDocument/2006/relationships" w:type="default" r:id="R5cbf82e8bf09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SYLJUÅSEN AS   ·   Org.nr 983 469 094   ·   Kallerudlia 15   ·   2816 GJØVIK   ·   Tlf. 61 14 50 80   ·   post@syljuaasen.no   ·   www.syljuaasen.no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SYLJUÅSEN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417da685240ee" /><Relationship Type="http://schemas.openxmlformats.org/officeDocument/2006/relationships/footer" Target="/word/footer1.xml" Id="R5cbf82e8bf09429b" /></Relationships>
</file>