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d7b6df57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HEDDA HYTTER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HYTTER AS</w:t>
      </w:r>
    </w:p>
    <w:sectPr>
      <w:headerReference xmlns:r="http://schemas.openxmlformats.org/officeDocument/2006/relationships" w:type="default" r:id="R4f9a2affb58646ca"/>
      <w:footerReference xmlns:r="http://schemas.openxmlformats.org/officeDocument/2006/relationships" w:type="default" r:id="R2418ff66becf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a2affb58646ca" /><Relationship Type="http://schemas.openxmlformats.org/officeDocument/2006/relationships/footer" Target="/word/footer1.xml" Id="R2418ff66becf4acc" /></Relationships>
</file>