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00c3890ae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LVD AS</w:t>
      </w:r>
    </w:p>
    <w:sectPr>
      <w:headerReference xmlns:r="http://schemas.openxmlformats.org/officeDocument/2006/relationships" w:type="default" r:id="R4b79bc73ec0e46e6"/>
      <w:footerReference xmlns:r="http://schemas.openxmlformats.org/officeDocument/2006/relationships" w:type="default" r:id="R624d3192260c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LVD AS   ·   Org.nr 983 569 722   ·   Ulvedalsåsen 13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9bc73ec0e46e6" /><Relationship Type="http://schemas.openxmlformats.org/officeDocument/2006/relationships/footer" Target="/word/footer1.xml" Id="R624d3192260c478d" /></Relationships>
</file>