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50b62bdd4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KAPITAL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KAPITAL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b122ddcc54ef9"/>
      <w:footerReference xmlns:r="http://schemas.openxmlformats.org/officeDocument/2006/relationships" w:type="default" r:id="Rc18834c448b6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b122ddcc54ef9" /><Relationship Type="http://schemas.openxmlformats.org/officeDocument/2006/relationships/footer" Target="/word/footer1.xml" Id="Rc18834c448b6419d" /></Relationships>
</file>