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37ee6597e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KNUTSHAUG FISKEFERIE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KNUTSHAUG FISKEFERIE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ee767d3d74a97"/>
      <w:footerReference xmlns:r="http://schemas.openxmlformats.org/officeDocument/2006/relationships" w:type="default" r:id="R2c2885717dd1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KNUTSHAUG FISKEFERIE AS   ·   Org.nr 983 712 037   ·   Knutshaugen   ·   7252 DOLMØY   ·   Tlf. 72 44 22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KNUTSHAUG FISKEFERIE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ee767d3d74a97" /><Relationship Type="http://schemas.openxmlformats.org/officeDocument/2006/relationships/footer" Target="/word/footer1.xml" Id="R2c2885717dd14a69" /></Relationships>
</file>