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ed01bcfe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a243b4f2bc4a4e24"/>
      <w:footerReference xmlns:r="http://schemas.openxmlformats.org/officeDocument/2006/relationships" w:type="default" r:id="R9a0ab9d1f58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3b4f2bc4a4e24" /><Relationship Type="http://schemas.openxmlformats.org/officeDocument/2006/relationships/footer" Target="/word/footer1.xml" Id="R9a0ab9d1f5834a04" /></Relationships>
</file>