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cb5de7f5b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JAGODA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JAGODA AS</w:t>
      </w:r>
    </w:p>
    <w:sectPr>
      <w:headerReference xmlns:r="http://schemas.openxmlformats.org/officeDocument/2006/relationships" w:type="default" r:id="Rfac9696ed31349f9"/>
      <w:footerReference xmlns:r="http://schemas.openxmlformats.org/officeDocument/2006/relationships" w:type="default" r:id="R7d40f4179f83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JAGODA AS   ·   Org.nr 984 026 560   ·   Holgerslystveien 19A   ·   0280 OSLO   ·   jdh@aktivt-eierskap.no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9696ed31349f9" /><Relationship Type="http://schemas.openxmlformats.org/officeDocument/2006/relationships/footer" Target="/word/footer1.xml" Id="R7d40f4179f8346d4" /></Relationships>
</file>