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1a88a9b4fa4f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BERGE SAG OG TRELAST AS, org.nr 984 046 022,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Ølensvåg,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 SAG OG TRELAST AS</w:t>
      </w:r>
    </w:p>
    <w:sectPr>
      <w:headerReference xmlns:r="http://schemas.openxmlformats.org/officeDocument/2006/relationships" w:type="default" r:id="R3fb91b4327bb404c"/>
      <w:footerReference xmlns:r="http://schemas.openxmlformats.org/officeDocument/2006/relationships" w:type="default" r:id="Ra6f55e2b7c9d4a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 SAG OG TRELAST AS   ·   Org.nr 984 046 022   ·   Haukelivegen 676   ·   5582 ØLENSVÅG   ·   Tlf. 53 77 54 00   ·   bergesag@bergesag.no   ·   www.bergesag.no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 SAG OG TRELAST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b91b4327bb404c" /><Relationship Type="http://schemas.openxmlformats.org/officeDocument/2006/relationships/footer" Target="/word/footer1.xml" Id="Ra6f55e2b7c9d4a72" /></Relationships>
</file>